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20B3" w14:textId="77777777" w:rsidR="00E57829" w:rsidRDefault="00D9077D" w:rsidP="00D907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57D6">
        <w:rPr>
          <w:b/>
          <w:sz w:val="24"/>
          <w:szCs w:val="24"/>
        </w:rPr>
        <w:t xml:space="preserve">DĖL NEFORMALIOJO VAIKŲ ŠVIETIMO PROGRAMŲ PRIORITETŲ </w:t>
      </w:r>
    </w:p>
    <w:p w14:paraId="3CAD816C" w14:textId="165A3F75" w:rsidR="005F0248" w:rsidRPr="005957D6" w:rsidRDefault="005A4484" w:rsidP="00D9077D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</w:rPr>
        <w:t>2022</w:t>
      </w:r>
      <w:r w:rsidR="00D9077D" w:rsidRPr="005957D6">
        <w:rPr>
          <w:b/>
          <w:sz w:val="24"/>
          <w:szCs w:val="24"/>
        </w:rPr>
        <w:t xml:space="preserve"> METAMS NUSTATYMO</w:t>
      </w:r>
      <w:r w:rsidR="00D9077D" w:rsidRPr="005957D6">
        <w:rPr>
          <w:b/>
          <w:sz w:val="24"/>
          <w:szCs w:val="24"/>
        </w:rPr>
        <w:br/>
      </w:r>
    </w:p>
    <w:p w14:paraId="674AE52C" w14:textId="327978C5" w:rsidR="005F0248" w:rsidRDefault="000A6750" w:rsidP="005F024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797F9F">
        <w:rPr>
          <w:sz w:val="24"/>
          <w:lang w:val="lt-LT"/>
        </w:rPr>
        <w:t>2</w:t>
      </w:r>
      <w:r w:rsidR="00737D50">
        <w:rPr>
          <w:sz w:val="24"/>
          <w:lang w:val="lt-LT"/>
        </w:rPr>
        <w:t>2</w:t>
      </w:r>
      <w:r w:rsidR="005F0248">
        <w:rPr>
          <w:sz w:val="24"/>
          <w:lang w:val="lt-LT"/>
        </w:rPr>
        <w:t xml:space="preserve"> m. </w:t>
      </w:r>
      <w:r w:rsidR="001E4758">
        <w:rPr>
          <w:sz w:val="24"/>
          <w:lang w:val="lt-LT"/>
        </w:rPr>
        <w:t>sausio</w:t>
      </w:r>
      <w:r w:rsidR="00EA6230">
        <w:rPr>
          <w:sz w:val="24"/>
          <w:lang w:val="lt-LT"/>
        </w:rPr>
        <w:t xml:space="preserve">  </w:t>
      </w:r>
      <w:r w:rsidR="000A4696">
        <w:rPr>
          <w:sz w:val="24"/>
          <w:lang w:val="lt-LT"/>
        </w:rPr>
        <w:t xml:space="preserve"> </w:t>
      </w:r>
      <w:r w:rsidR="00770002">
        <w:rPr>
          <w:sz w:val="24"/>
          <w:lang w:val="lt-LT"/>
        </w:rPr>
        <w:t xml:space="preserve"> </w:t>
      </w:r>
      <w:r w:rsidR="000A4696">
        <w:rPr>
          <w:sz w:val="24"/>
          <w:lang w:val="lt-LT"/>
        </w:rPr>
        <w:t xml:space="preserve">d. Nr. </w:t>
      </w:r>
      <w:r w:rsidR="0014495A">
        <w:rPr>
          <w:sz w:val="24"/>
          <w:lang w:val="lt-LT"/>
        </w:rPr>
        <w:t>8V-</w:t>
      </w:r>
    </w:p>
    <w:p w14:paraId="3F46BA20" w14:textId="77777777" w:rsidR="005F0248" w:rsidRDefault="005F0248" w:rsidP="005F024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Joniškis </w:t>
      </w:r>
    </w:p>
    <w:p w14:paraId="175F421B" w14:textId="77777777" w:rsidR="005F0248" w:rsidRDefault="005F0248" w:rsidP="005F0248">
      <w:pPr>
        <w:rPr>
          <w:sz w:val="24"/>
          <w:lang w:val="lt-LT"/>
        </w:rPr>
      </w:pPr>
      <w:r>
        <w:rPr>
          <w:sz w:val="24"/>
          <w:lang w:val="lt-LT"/>
        </w:rPr>
        <w:tab/>
      </w:r>
    </w:p>
    <w:p w14:paraId="40834B1D" w14:textId="77777777" w:rsidR="000D7DEA" w:rsidRPr="000D7DEA" w:rsidRDefault="00EE6FDB" w:rsidP="001120CD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 w:eastAsia="lt-LT"/>
        </w:rPr>
      </w:pPr>
      <w:r w:rsidRPr="000D7DEA">
        <w:rPr>
          <w:sz w:val="24"/>
          <w:szCs w:val="24"/>
          <w:lang w:val="lt-LT"/>
        </w:rPr>
        <w:t xml:space="preserve">Vadovaudamasi </w:t>
      </w:r>
      <w:r w:rsidR="006B5743" w:rsidRPr="000D7DEA">
        <w:rPr>
          <w:sz w:val="24"/>
          <w:szCs w:val="24"/>
          <w:lang w:val="lt-LT"/>
        </w:rPr>
        <w:t>Joniškio rajono savivaldybės administracijos Švietimo, kultūros ir sporto skyriaus nuostatų, patvirtintų Joniškio rajono savivaldybės administracijos direktoriaus 20</w:t>
      </w:r>
      <w:r w:rsidR="000038DC" w:rsidRPr="000D7DEA">
        <w:rPr>
          <w:sz w:val="24"/>
          <w:szCs w:val="24"/>
          <w:lang w:val="lt-LT"/>
        </w:rPr>
        <w:t>21</w:t>
      </w:r>
      <w:r w:rsidR="006B5743" w:rsidRPr="000D7DEA">
        <w:rPr>
          <w:sz w:val="24"/>
          <w:szCs w:val="24"/>
          <w:lang w:val="lt-LT"/>
        </w:rPr>
        <w:t xml:space="preserve"> m. </w:t>
      </w:r>
      <w:r w:rsidR="000038DC" w:rsidRPr="000D7DEA">
        <w:rPr>
          <w:sz w:val="24"/>
          <w:szCs w:val="24"/>
          <w:lang w:val="lt-LT"/>
        </w:rPr>
        <w:t>vasario 15</w:t>
      </w:r>
      <w:r w:rsidR="006B5743" w:rsidRPr="000D7DEA">
        <w:rPr>
          <w:sz w:val="24"/>
          <w:szCs w:val="24"/>
          <w:lang w:val="lt-LT"/>
        </w:rPr>
        <w:t xml:space="preserve"> d. įsakymu Nr. A-</w:t>
      </w:r>
      <w:r w:rsidR="000038DC" w:rsidRPr="000D7DEA">
        <w:rPr>
          <w:sz w:val="24"/>
          <w:szCs w:val="24"/>
          <w:lang w:val="lt-LT"/>
        </w:rPr>
        <w:t>125 „Dėl Joniškio rajono savivaldybės administracijos Švietimo, kultūros ir sporto skyriaus nuostatų patvirtinimo“</w:t>
      </w:r>
      <w:r w:rsidR="006B5743" w:rsidRPr="000D7DEA">
        <w:rPr>
          <w:sz w:val="24"/>
          <w:szCs w:val="24"/>
          <w:lang w:val="lt-LT"/>
        </w:rPr>
        <w:t xml:space="preserve">, 9.1 papunkčiu, </w:t>
      </w:r>
      <w:r w:rsidR="000D7DEA" w:rsidRPr="000D7DEA">
        <w:rPr>
          <w:sz w:val="24"/>
          <w:szCs w:val="24"/>
          <w:lang w:val="lt-LT" w:eastAsia="lt-LT"/>
        </w:rPr>
        <w:t>Joniškio rajono savivaldybės</w:t>
      </w:r>
    </w:p>
    <w:p w14:paraId="31C81AB0" w14:textId="4D5FB329" w:rsidR="00FF3316" w:rsidRPr="00C008E9" w:rsidRDefault="000D7DEA" w:rsidP="001120CD">
      <w:pPr>
        <w:jc w:val="both"/>
        <w:rPr>
          <w:sz w:val="24"/>
          <w:szCs w:val="24"/>
          <w:lang w:val="lt-LT"/>
        </w:rPr>
      </w:pPr>
      <w:r w:rsidRPr="000D7DEA">
        <w:rPr>
          <w:sz w:val="24"/>
          <w:szCs w:val="24"/>
          <w:lang w:val="lt-LT" w:eastAsia="lt-LT"/>
        </w:rPr>
        <w:t>administracijos Švietimo, kultūros ir sporto skyriaus vedėjo pareigybės aprašymo, patvirtinto</w:t>
      </w:r>
      <w:r w:rsidR="0076724E" w:rsidRPr="0076724E">
        <w:rPr>
          <w:sz w:val="24"/>
          <w:szCs w:val="24"/>
          <w:lang w:val="lt-LT" w:eastAsia="lt-LT"/>
        </w:rPr>
        <w:t xml:space="preserve"> </w:t>
      </w:r>
      <w:r w:rsidR="0076724E" w:rsidRPr="000D7DEA">
        <w:rPr>
          <w:sz w:val="24"/>
          <w:szCs w:val="24"/>
          <w:lang w:val="lt-LT" w:eastAsia="lt-LT"/>
        </w:rPr>
        <w:t>Joniškio rajono savivaldybės administracijos direktoriaus 2020 m. liepos 14 d. įsakymu Nr. A-683,</w:t>
      </w:r>
      <w:r w:rsidR="00FF3316" w:rsidRPr="00FF3316">
        <w:rPr>
          <w:sz w:val="24"/>
          <w:szCs w:val="24"/>
          <w:lang w:val="lt-LT" w:eastAsia="lt-LT"/>
        </w:rPr>
        <w:t xml:space="preserve"> </w:t>
      </w:r>
      <w:r w:rsidR="00FF3316" w:rsidRPr="000D7DEA">
        <w:rPr>
          <w:sz w:val="24"/>
          <w:szCs w:val="24"/>
          <w:lang w:val="lt-LT" w:eastAsia="lt-LT"/>
        </w:rPr>
        <w:t xml:space="preserve">9 punktu, </w:t>
      </w:r>
      <w:r w:rsidR="00F13949" w:rsidRPr="00C008E9">
        <w:rPr>
          <w:sz w:val="24"/>
          <w:szCs w:val="24"/>
          <w:lang w:val="lt-LT"/>
        </w:rPr>
        <w:t>Joniškio rajono savivaldybės neformaliojo vaikų švietimo lėšų skyrimo ir naudojimo tvarkos aprašo, patvirtinto Joniškio rajono savivaldybės tarybos 2018 m. lapkričio 22 d. sprendimu Nr. T-237 „Dėl Neformaliojo vaikų švietimo lėšų skyrimo ir naudojimo tvarkos aprašo patvirtinimo“ (2021 m. kovo 25 d. sprendimo Nr. T-44 redakcija, su pakeitimu, padarytu 2021 m. geg</w:t>
      </w:r>
      <w:r w:rsidR="00D14F31">
        <w:rPr>
          <w:sz w:val="24"/>
          <w:szCs w:val="24"/>
          <w:lang w:val="lt-LT"/>
        </w:rPr>
        <w:t>užės 27 d. sprendimu Nr. T-108)</w:t>
      </w:r>
      <w:r w:rsidR="00FF3316" w:rsidRPr="00C008E9">
        <w:rPr>
          <w:sz w:val="24"/>
          <w:szCs w:val="24"/>
          <w:lang w:val="lt-LT" w:eastAsia="lt-LT"/>
        </w:rPr>
        <w:t>, 5.4 papunkčiu ir 35 punktu:</w:t>
      </w:r>
    </w:p>
    <w:p w14:paraId="21062BF6" w14:textId="18E97593" w:rsidR="00B870A1" w:rsidRPr="00B870A1" w:rsidRDefault="00B870A1" w:rsidP="001120C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lt-LT" w:eastAsia="lt-LT"/>
        </w:rPr>
      </w:pPr>
      <w:r w:rsidRPr="00B870A1">
        <w:rPr>
          <w:color w:val="000000"/>
          <w:sz w:val="24"/>
          <w:szCs w:val="24"/>
          <w:lang w:val="lt-LT" w:eastAsia="lt-LT"/>
        </w:rPr>
        <w:t xml:space="preserve">1. N u s t a t a u neformaliojo vaikų švietimo </w:t>
      </w:r>
      <w:r w:rsidR="00136D02">
        <w:rPr>
          <w:color w:val="000000"/>
          <w:sz w:val="24"/>
          <w:szCs w:val="24"/>
          <w:lang w:val="lt-LT" w:eastAsia="lt-LT"/>
        </w:rPr>
        <w:t xml:space="preserve">(toliau – NVŠ) </w:t>
      </w:r>
      <w:r w:rsidRPr="00B870A1">
        <w:rPr>
          <w:color w:val="000000"/>
          <w:sz w:val="24"/>
          <w:szCs w:val="24"/>
          <w:lang w:val="lt-LT" w:eastAsia="lt-LT"/>
        </w:rPr>
        <w:t xml:space="preserve">programų </w:t>
      </w:r>
      <w:r w:rsidR="00EE33BE">
        <w:rPr>
          <w:color w:val="000000"/>
          <w:sz w:val="24"/>
          <w:szCs w:val="24"/>
          <w:lang w:val="lt-LT" w:eastAsia="lt-LT"/>
        </w:rPr>
        <w:t>prioritetus 2022</w:t>
      </w:r>
      <w:r w:rsidRPr="00B870A1">
        <w:rPr>
          <w:color w:val="000000"/>
          <w:sz w:val="24"/>
          <w:szCs w:val="24"/>
          <w:lang w:val="lt-LT" w:eastAsia="lt-LT"/>
        </w:rPr>
        <w:t xml:space="preserve"> metams:</w:t>
      </w:r>
    </w:p>
    <w:p w14:paraId="04D13624" w14:textId="77777777" w:rsidR="00B870A1" w:rsidRPr="00B870A1" w:rsidRDefault="00B870A1" w:rsidP="001120C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lt-LT" w:eastAsia="lt-LT"/>
        </w:rPr>
      </w:pPr>
      <w:r w:rsidRPr="00B870A1">
        <w:rPr>
          <w:color w:val="000000"/>
          <w:sz w:val="24"/>
          <w:szCs w:val="24"/>
          <w:lang w:val="lt-LT" w:eastAsia="lt-LT"/>
        </w:rPr>
        <w:t>1.1. programoms, vykdomoms vasaros laikotarpiu (birželio – rugpjūčio mėnesiais);</w:t>
      </w:r>
    </w:p>
    <w:p w14:paraId="6916B846" w14:textId="1042A771" w:rsidR="00B870A1" w:rsidRPr="00B870A1" w:rsidRDefault="00081B6C" w:rsidP="001030CB">
      <w:pPr>
        <w:autoSpaceDE w:val="0"/>
        <w:autoSpaceDN w:val="0"/>
        <w:adjustRightInd w:val="0"/>
        <w:ind w:firstLine="720"/>
        <w:jc w:val="both"/>
        <w:rPr>
          <w:color w:val="222222"/>
          <w:sz w:val="24"/>
          <w:szCs w:val="24"/>
          <w:lang w:val="lt-LT" w:eastAsia="lt-LT"/>
        </w:rPr>
      </w:pPr>
      <w:r>
        <w:rPr>
          <w:color w:val="222222"/>
          <w:sz w:val="24"/>
          <w:szCs w:val="24"/>
          <w:lang w:val="lt-LT" w:eastAsia="lt-LT"/>
        </w:rPr>
        <w:t xml:space="preserve">1.2. </w:t>
      </w:r>
      <w:r w:rsidR="00B870A1" w:rsidRPr="00B870A1">
        <w:rPr>
          <w:color w:val="222222"/>
          <w:sz w:val="24"/>
          <w:szCs w:val="24"/>
          <w:lang w:val="lt-LT" w:eastAsia="lt-LT"/>
        </w:rPr>
        <w:t>programoms, skirtoms dėl COVID – 19 pandemijos atsiradusiems mokymosi</w:t>
      </w:r>
      <w:r w:rsidR="001120CD" w:rsidRPr="001120CD">
        <w:rPr>
          <w:color w:val="222222"/>
          <w:sz w:val="24"/>
          <w:szCs w:val="24"/>
          <w:lang w:val="lt-LT" w:eastAsia="lt-LT"/>
        </w:rPr>
        <w:t xml:space="preserve"> </w:t>
      </w:r>
      <w:r w:rsidR="001120CD" w:rsidRPr="00B870A1">
        <w:rPr>
          <w:color w:val="222222"/>
          <w:sz w:val="24"/>
          <w:szCs w:val="24"/>
          <w:lang w:val="lt-LT" w:eastAsia="lt-LT"/>
        </w:rPr>
        <w:t>praradimams</w:t>
      </w:r>
      <w:r w:rsidR="001120CD" w:rsidRPr="001120CD">
        <w:rPr>
          <w:color w:val="222222"/>
          <w:sz w:val="24"/>
          <w:szCs w:val="24"/>
          <w:lang w:val="lt-LT" w:eastAsia="lt-LT"/>
        </w:rPr>
        <w:t xml:space="preserve"> </w:t>
      </w:r>
      <w:r w:rsidR="001120CD" w:rsidRPr="00B870A1">
        <w:rPr>
          <w:color w:val="222222"/>
          <w:sz w:val="24"/>
          <w:szCs w:val="24"/>
          <w:lang w:val="lt-LT" w:eastAsia="lt-LT"/>
        </w:rPr>
        <w:t>kompensuoti;</w:t>
      </w:r>
    </w:p>
    <w:p w14:paraId="7FB63BD9" w14:textId="3B296A53" w:rsidR="00B870A1" w:rsidRDefault="00B870A1" w:rsidP="001120C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lt-LT" w:eastAsia="lt-LT"/>
        </w:rPr>
      </w:pPr>
      <w:r w:rsidRPr="00B870A1">
        <w:rPr>
          <w:color w:val="000000"/>
          <w:sz w:val="24"/>
          <w:szCs w:val="24"/>
          <w:lang w:val="lt-LT" w:eastAsia="lt-LT"/>
        </w:rPr>
        <w:t>1.3. programoms, skirtoms socialinei i</w:t>
      </w:r>
      <w:r w:rsidR="00EE33BE">
        <w:rPr>
          <w:color w:val="000000"/>
          <w:sz w:val="24"/>
          <w:szCs w:val="24"/>
          <w:lang w:val="lt-LT" w:eastAsia="lt-LT"/>
        </w:rPr>
        <w:t>r emocinei savijautai stiprinti;</w:t>
      </w:r>
    </w:p>
    <w:p w14:paraId="4C54014A" w14:textId="5DCE376E" w:rsidR="00091194" w:rsidRPr="00B870A1" w:rsidRDefault="002B1CC7" w:rsidP="00091194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 xml:space="preserve">           </w:t>
      </w:r>
      <w:r w:rsidR="00EE33BE">
        <w:rPr>
          <w:color w:val="000000"/>
          <w:sz w:val="24"/>
          <w:szCs w:val="24"/>
          <w:lang w:val="lt-LT" w:eastAsia="lt-LT"/>
        </w:rPr>
        <w:t xml:space="preserve">1.4. </w:t>
      </w:r>
      <w:r w:rsidR="00136D02">
        <w:rPr>
          <w:rFonts w:ascii="TimesNewRomanPSMT" w:hAnsi="TimesNewRomanPSMT" w:cs="TimesNewRomanPSMT"/>
          <w:sz w:val="24"/>
          <w:szCs w:val="24"/>
          <w:lang w:val="lt-LT" w:eastAsia="lt-LT"/>
        </w:rPr>
        <w:t>į 9-12 klasių / 1-4 gimnazijos klasių mokinių amžiaus tarpsnį</w:t>
      </w:r>
      <w:r w:rsidR="00434732">
        <w:rPr>
          <w:rFonts w:ascii="TimesNewRomanPSMT" w:hAnsi="TimesNewRomanPSMT" w:cs="TimesNewRomanPSMT"/>
          <w:sz w:val="24"/>
          <w:szCs w:val="24"/>
          <w:lang w:val="lt-LT" w:eastAsia="lt-LT"/>
        </w:rPr>
        <w:t xml:space="preserve"> orientuotoms</w:t>
      </w:r>
      <w:r w:rsidR="00136D02">
        <w:rPr>
          <w:rFonts w:ascii="TimesNewRomanPSMT" w:hAnsi="TimesNewRomanPSMT" w:cs="TimesNewRomanPSMT"/>
          <w:sz w:val="24"/>
          <w:szCs w:val="24"/>
          <w:lang w:val="lt-LT" w:eastAsia="lt-LT"/>
        </w:rPr>
        <w:t xml:space="preserve"> NVŠ</w:t>
      </w:r>
      <w:r w:rsidR="00091194" w:rsidRPr="00091194">
        <w:rPr>
          <w:rFonts w:ascii="TimesNewRomanPSMT" w:hAnsi="TimesNewRomanPSMT" w:cs="TimesNewRomanPSMT"/>
          <w:sz w:val="24"/>
          <w:szCs w:val="24"/>
          <w:lang w:val="lt-LT" w:eastAsia="lt-LT"/>
        </w:rPr>
        <w:t xml:space="preserve"> </w:t>
      </w:r>
      <w:r w:rsidR="00091194">
        <w:rPr>
          <w:rFonts w:ascii="TimesNewRomanPSMT" w:hAnsi="TimesNewRomanPSMT" w:cs="TimesNewRomanPSMT"/>
          <w:sz w:val="24"/>
          <w:szCs w:val="24"/>
          <w:lang w:val="lt-LT" w:eastAsia="lt-LT"/>
        </w:rPr>
        <w:t>programo</w:t>
      </w:r>
      <w:r w:rsidR="0007597F">
        <w:rPr>
          <w:rFonts w:ascii="TimesNewRomanPSMT" w:hAnsi="TimesNewRomanPSMT" w:cs="TimesNewRomanPSMT"/>
          <w:sz w:val="24"/>
          <w:szCs w:val="24"/>
          <w:lang w:val="lt-LT" w:eastAsia="lt-LT"/>
        </w:rPr>
        <w:t>ms;</w:t>
      </w:r>
    </w:p>
    <w:p w14:paraId="0D22F10A" w14:textId="6D26016E" w:rsidR="00B870A1" w:rsidRPr="00B870A1" w:rsidRDefault="00B870A1" w:rsidP="001120C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lt-LT" w:eastAsia="lt-LT"/>
        </w:rPr>
      </w:pPr>
      <w:r w:rsidRPr="00B870A1">
        <w:rPr>
          <w:color w:val="000000"/>
          <w:sz w:val="24"/>
          <w:szCs w:val="24"/>
          <w:lang w:val="lt-LT" w:eastAsia="lt-LT"/>
        </w:rPr>
        <w:t>2. N u r o d a u</w:t>
      </w:r>
      <w:r w:rsidR="00136D02">
        <w:rPr>
          <w:color w:val="000000"/>
          <w:sz w:val="24"/>
          <w:szCs w:val="24"/>
          <w:lang w:val="lt-LT" w:eastAsia="lt-LT"/>
        </w:rPr>
        <w:t xml:space="preserve"> </w:t>
      </w:r>
      <w:r w:rsidR="00136D02" w:rsidRPr="000D7DEA">
        <w:rPr>
          <w:sz w:val="24"/>
          <w:szCs w:val="24"/>
          <w:lang w:val="lt-LT" w:eastAsia="lt-LT"/>
        </w:rPr>
        <w:t>Švietimo, kultūros ir sporto skyriaus</w:t>
      </w:r>
      <w:r w:rsidR="00136D02">
        <w:rPr>
          <w:sz w:val="24"/>
          <w:szCs w:val="24"/>
          <w:lang w:val="lt-LT" w:eastAsia="lt-LT"/>
        </w:rPr>
        <w:t xml:space="preserve"> vyriausiajai specialistei Rasuolei </w:t>
      </w:r>
      <w:proofErr w:type="spellStart"/>
      <w:r w:rsidR="00136D02">
        <w:rPr>
          <w:sz w:val="24"/>
          <w:szCs w:val="24"/>
          <w:lang w:val="lt-LT" w:eastAsia="lt-LT"/>
        </w:rPr>
        <w:t>Nesavienei</w:t>
      </w:r>
      <w:proofErr w:type="spellEnd"/>
      <w:r w:rsidRPr="00B870A1">
        <w:rPr>
          <w:color w:val="000000"/>
          <w:sz w:val="24"/>
          <w:szCs w:val="24"/>
          <w:lang w:val="lt-LT" w:eastAsia="lt-LT"/>
        </w:rPr>
        <w:t>:</w:t>
      </w:r>
    </w:p>
    <w:p w14:paraId="1085D431" w14:textId="77777777" w:rsidR="00B870A1" w:rsidRPr="00B870A1" w:rsidRDefault="00B870A1" w:rsidP="001120C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lt-LT" w:eastAsia="lt-LT"/>
        </w:rPr>
      </w:pPr>
      <w:r w:rsidRPr="00B870A1">
        <w:rPr>
          <w:color w:val="000000"/>
          <w:sz w:val="24"/>
          <w:szCs w:val="24"/>
          <w:lang w:val="lt-LT" w:eastAsia="lt-LT"/>
        </w:rPr>
        <w:t>2.1. supažindinti Joniškio rajono švietimo centro direktorių su šiuo įsakymu;</w:t>
      </w:r>
    </w:p>
    <w:p w14:paraId="02CD69B8" w14:textId="792A212E" w:rsidR="00770002" w:rsidRPr="00B870A1" w:rsidRDefault="00B870A1" w:rsidP="001120CD">
      <w:pPr>
        <w:ind w:firstLine="720"/>
        <w:jc w:val="both"/>
        <w:rPr>
          <w:sz w:val="24"/>
          <w:szCs w:val="24"/>
          <w:lang w:val="lt-LT"/>
        </w:rPr>
      </w:pPr>
      <w:r w:rsidRPr="00B870A1">
        <w:rPr>
          <w:color w:val="000000"/>
          <w:sz w:val="24"/>
          <w:szCs w:val="24"/>
          <w:lang w:val="lt-LT" w:eastAsia="lt-LT"/>
        </w:rPr>
        <w:t>2.2. vykdyti savivaldybės lygmeniu neformaliojo vaikų švietimo programų stebėseną.</w:t>
      </w:r>
    </w:p>
    <w:p w14:paraId="3FDA7528" w14:textId="77777777" w:rsidR="00AE10C0" w:rsidRPr="00B870A1" w:rsidRDefault="00AE10C0" w:rsidP="00B870A1">
      <w:pPr>
        <w:jc w:val="both"/>
        <w:rPr>
          <w:sz w:val="24"/>
          <w:szCs w:val="24"/>
          <w:lang w:val="lt-LT"/>
        </w:rPr>
      </w:pPr>
    </w:p>
    <w:p w14:paraId="3ACD5028" w14:textId="77777777" w:rsidR="00AE10C0" w:rsidRDefault="00AE10C0" w:rsidP="007E0260">
      <w:pPr>
        <w:jc w:val="both"/>
        <w:rPr>
          <w:sz w:val="24"/>
          <w:szCs w:val="24"/>
          <w:lang w:val="lt-LT"/>
        </w:rPr>
      </w:pPr>
    </w:p>
    <w:p w14:paraId="7188D317" w14:textId="77777777" w:rsidR="00AE10C0" w:rsidRDefault="00AE10C0" w:rsidP="007E0260">
      <w:pPr>
        <w:jc w:val="both"/>
        <w:rPr>
          <w:sz w:val="24"/>
          <w:lang w:val="lt-LT"/>
        </w:rPr>
      </w:pPr>
    </w:p>
    <w:p w14:paraId="58CE6E46" w14:textId="77777777" w:rsidR="00DF51E1" w:rsidRDefault="00DF51E1" w:rsidP="007E0260">
      <w:pPr>
        <w:jc w:val="both"/>
        <w:rPr>
          <w:sz w:val="24"/>
          <w:lang w:val="lt-LT"/>
        </w:rPr>
      </w:pPr>
      <w:r>
        <w:rPr>
          <w:sz w:val="24"/>
          <w:lang w:val="lt-LT"/>
        </w:rPr>
        <w:t>Vyriausioji specialistė,</w:t>
      </w:r>
    </w:p>
    <w:p w14:paraId="21D45285" w14:textId="52BC4B36" w:rsidR="002C243F" w:rsidRDefault="00DF51E1" w:rsidP="007E0260">
      <w:pPr>
        <w:jc w:val="both"/>
        <w:rPr>
          <w:sz w:val="24"/>
          <w:lang w:val="lt-LT"/>
        </w:rPr>
      </w:pPr>
      <w:r>
        <w:rPr>
          <w:sz w:val="24"/>
          <w:lang w:val="lt-LT"/>
        </w:rPr>
        <w:t>vykdanti skyriaus vedėjo funkcijas</w:t>
      </w:r>
      <w:r w:rsidR="00FC6875">
        <w:rPr>
          <w:sz w:val="24"/>
          <w:lang w:val="lt-LT"/>
        </w:rPr>
        <w:t xml:space="preserve">                                                       A</w:t>
      </w:r>
      <w:r>
        <w:rPr>
          <w:sz w:val="24"/>
          <w:lang w:val="lt-LT"/>
        </w:rPr>
        <w:t>ušra Lukšaitė Lapinskienė</w:t>
      </w:r>
    </w:p>
    <w:sectPr w:rsidR="002C243F" w:rsidSect="00E57829">
      <w:headerReference w:type="even" r:id="rId8"/>
      <w:headerReference w:type="default" r:id="rId9"/>
      <w:headerReference w:type="first" r:id="rId10"/>
      <w:type w:val="continuous"/>
      <w:pgSz w:w="11906" w:h="16838" w:code="9"/>
      <w:pgMar w:top="1276" w:right="707" w:bottom="1134" w:left="1701" w:header="1134" w:footer="45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B18BA" w14:textId="77777777" w:rsidR="00D10FA9" w:rsidRDefault="00D10FA9">
      <w:r>
        <w:separator/>
      </w:r>
    </w:p>
  </w:endnote>
  <w:endnote w:type="continuationSeparator" w:id="0">
    <w:p w14:paraId="42725351" w14:textId="77777777" w:rsidR="00D10FA9" w:rsidRDefault="00D1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F561" w14:textId="77777777" w:rsidR="00D10FA9" w:rsidRDefault="00D10FA9">
      <w:r>
        <w:separator/>
      </w:r>
    </w:p>
  </w:footnote>
  <w:footnote w:type="continuationSeparator" w:id="0">
    <w:p w14:paraId="0DADC56B" w14:textId="77777777" w:rsidR="00D10FA9" w:rsidRDefault="00D1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0E43" w14:textId="77777777" w:rsidR="001C7FAA" w:rsidRDefault="001C7FAA" w:rsidP="003937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DBED25" w14:textId="77777777" w:rsidR="001C7FAA" w:rsidRDefault="001C7F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5F803" w14:textId="77777777" w:rsidR="001C7FAA" w:rsidRDefault="001C7FAA" w:rsidP="003937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3DE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F88B38" w14:textId="77777777" w:rsidR="001C7FAA" w:rsidRDefault="001C7FA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6BD0" w14:textId="79CCD19C" w:rsidR="00F7563E" w:rsidRDefault="00D10FA9">
    <w:pPr>
      <w:pStyle w:val="Antrats"/>
      <w:rPr>
        <w:b/>
        <w:caps/>
        <w:sz w:val="26"/>
        <w:lang w:val="lt-LT"/>
      </w:rPr>
    </w:pPr>
    <w:r>
      <w:rPr>
        <w:noProof/>
      </w:rPr>
      <w:object w:dxaOrig="1440" w:dyaOrig="1440" w14:anchorId="33D8D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pt;margin-top:-24.05pt;width:45pt;height:55.8pt;z-index:251657728" o:allowincell="f">
          <v:imagedata r:id="rId1" o:title=""/>
          <w10:wrap type="topAndBottom"/>
        </v:shape>
        <o:OLEObject Type="Embed" ProgID="CorelPhotoPaint.Image.8" ShapeID="_x0000_s2049" DrawAspect="Content" ObjectID="_1703503912" r:id="rId2"/>
      </w:object>
    </w:r>
  </w:p>
  <w:p w14:paraId="40849F9D" w14:textId="71703C79" w:rsidR="001C7FAA" w:rsidRDefault="001C7FAA">
    <w:pPr>
      <w:pStyle w:val="Antrats"/>
      <w:rPr>
        <w:b/>
        <w:caps/>
        <w:sz w:val="26"/>
        <w:lang w:val="lt-LT"/>
      </w:rPr>
    </w:pPr>
  </w:p>
  <w:p w14:paraId="3AEC0FA5" w14:textId="77777777" w:rsidR="001C7FAA" w:rsidRDefault="001C7FAA">
    <w:pPr>
      <w:pStyle w:val="Antrats"/>
      <w:rPr>
        <w:b/>
        <w:caps/>
        <w:sz w:val="26"/>
        <w:lang w:val="lt-LT"/>
      </w:rPr>
    </w:pPr>
  </w:p>
  <w:p w14:paraId="0D20FCF8" w14:textId="77777777" w:rsidR="001C7FAA" w:rsidRDefault="001C7FAA">
    <w:pPr>
      <w:pStyle w:val="Antrats"/>
      <w:jc w:val="center"/>
      <w:rPr>
        <w:b/>
        <w:caps/>
        <w:sz w:val="26"/>
        <w:lang w:val="lt-LT"/>
      </w:rPr>
    </w:pPr>
    <w:r>
      <w:rPr>
        <w:b/>
        <w:caps/>
        <w:sz w:val="26"/>
        <w:lang w:val="lt-LT"/>
      </w:rPr>
      <w:t>Joniškio rajono savivaldybės administracijOS</w:t>
    </w:r>
  </w:p>
  <w:p w14:paraId="45956945" w14:textId="77777777" w:rsidR="001C7FAA" w:rsidRDefault="001C7FAA">
    <w:pPr>
      <w:pStyle w:val="Antrats"/>
      <w:jc w:val="center"/>
      <w:rPr>
        <w:b/>
        <w:caps/>
        <w:sz w:val="26"/>
        <w:lang w:val="lt-LT"/>
      </w:rPr>
    </w:pPr>
    <w:r>
      <w:rPr>
        <w:b/>
        <w:caps/>
        <w:sz w:val="26"/>
        <w:lang w:val="lt-LT"/>
      </w:rPr>
      <w:t>ŠVIETIMO, kultūros IR SPORTO SKYRIAUS VEDĖJAS</w:t>
    </w:r>
  </w:p>
  <w:p w14:paraId="0FF4583B" w14:textId="77777777" w:rsidR="001C7FAA" w:rsidRDefault="001C7FAA">
    <w:pPr>
      <w:pStyle w:val="Antrats"/>
      <w:jc w:val="center"/>
      <w:rPr>
        <w:b/>
        <w:caps/>
        <w:sz w:val="26"/>
        <w:lang w:val="lt-LT"/>
      </w:rPr>
    </w:pPr>
  </w:p>
  <w:p w14:paraId="2BE992F2" w14:textId="77777777" w:rsidR="001C7FAA" w:rsidRDefault="001C7FAA">
    <w:pPr>
      <w:pStyle w:val="Antrats"/>
      <w:jc w:val="center"/>
      <w:rPr>
        <w:sz w:val="24"/>
      </w:rPr>
    </w:pPr>
    <w:r>
      <w:rPr>
        <w:b/>
        <w:caps/>
        <w:sz w:val="24"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5EC"/>
    <w:multiLevelType w:val="hybridMultilevel"/>
    <w:tmpl w:val="2DFEB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6729"/>
    <w:multiLevelType w:val="multilevel"/>
    <w:tmpl w:val="4D8EB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9F65881"/>
    <w:multiLevelType w:val="multilevel"/>
    <w:tmpl w:val="4D8EB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8"/>
    <w:rsid w:val="000038D7"/>
    <w:rsid w:val="000038DC"/>
    <w:rsid w:val="000045D9"/>
    <w:rsid w:val="0007597F"/>
    <w:rsid w:val="00081B6C"/>
    <w:rsid w:val="00091194"/>
    <w:rsid w:val="000A4696"/>
    <w:rsid w:val="000A6750"/>
    <w:rsid w:val="000A7641"/>
    <w:rsid w:val="000C62E0"/>
    <w:rsid w:val="000D7DEA"/>
    <w:rsid w:val="000F3B35"/>
    <w:rsid w:val="001030CB"/>
    <w:rsid w:val="001120CD"/>
    <w:rsid w:val="00135A00"/>
    <w:rsid w:val="00136D02"/>
    <w:rsid w:val="0014495A"/>
    <w:rsid w:val="001503AB"/>
    <w:rsid w:val="001552E4"/>
    <w:rsid w:val="001B20C0"/>
    <w:rsid w:val="001B6429"/>
    <w:rsid w:val="001C7FAA"/>
    <w:rsid w:val="001D4C88"/>
    <w:rsid w:val="001E4758"/>
    <w:rsid w:val="002444E1"/>
    <w:rsid w:val="00247E0B"/>
    <w:rsid w:val="00265294"/>
    <w:rsid w:val="002B1CC7"/>
    <w:rsid w:val="002B2223"/>
    <w:rsid w:val="002B78FB"/>
    <w:rsid w:val="002C0A47"/>
    <w:rsid w:val="002C243F"/>
    <w:rsid w:val="002E7777"/>
    <w:rsid w:val="00302085"/>
    <w:rsid w:val="00317356"/>
    <w:rsid w:val="003435F4"/>
    <w:rsid w:val="003454E8"/>
    <w:rsid w:val="0036091A"/>
    <w:rsid w:val="00366DB8"/>
    <w:rsid w:val="00387F07"/>
    <w:rsid w:val="00392777"/>
    <w:rsid w:val="003937B3"/>
    <w:rsid w:val="003C6B93"/>
    <w:rsid w:val="003E261D"/>
    <w:rsid w:val="004342C4"/>
    <w:rsid w:val="00434732"/>
    <w:rsid w:val="00444E52"/>
    <w:rsid w:val="004877AB"/>
    <w:rsid w:val="00490ACC"/>
    <w:rsid w:val="004D07C5"/>
    <w:rsid w:val="004D604E"/>
    <w:rsid w:val="004F3FAE"/>
    <w:rsid w:val="0051531A"/>
    <w:rsid w:val="005740D8"/>
    <w:rsid w:val="005828C0"/>
    <w:rsid w:val="005957D6"/>
    <w:rsid w:val="005A21E3"/>
    <w:rsid w:val="005A4484"/>
    <w:rsid w:val="005A5F11"/>
    <w:rsid w:val="005F0248"/>
    <w:rsid w:val="0060045A"/>
    <w:rsid w:val="00687D6C"/>
    <w:rsid w:val="00692A40"/>
    <w:rsid w:val="00696C52"/>
    <w:rsid w:val="006B23D1"/>
    <w:rsid w:val="006B5743"/>
    <w:rsid w:val="006C2B83"/>
    <w:rsid w:val="006F27F1"/>
    <w:rsid w:val="00710E3D"/>
    <w:rsid w:val="00726D26"/>
    <w:rsid w:val="007369BD"/>
    <w:rsid w:val="00737D50"/>
    <w:rsid w:val="00746A3F"/>
    <w:rsid w:val="00761A80"/>
    <w:rsid w:val="0076724E"/>
    <w:rsid w:val="00767933"/>
    <w:rsid w:val="00770002"/>
    <w:rsid w:val="00797F9F"/>
    <w:rsid w:val="007B6723"/>
    <w:rsid w:val="007C0480"/>
    <w:rsid w:val="007E0260"/>
    <w:rsid w:val="007E54D1"/>
    <w:rsid w:val="007F6836"/>
    <w:rsid w:val="0081550A"/>
    <w:rsid w:val="00833DE1"/>
    <w:rsid w:val="008640CB"/>
    <w:rsid w:val="008C275F"/>
    <w:rsid w:val="008C695B"/>
    <w:rsid w:val="008E71C2"/>
    <w:rsid w:val="008F7642"/>
    <w:rsid w:val="009039E0"/>
    <w:rsid w:val="00910053"/>
    <w:rsid w:val="00947691"/>
    <w:rsid w:val="0095226D"/>
    <w:rsid w:val="00961211"/>
    <w:rsid w:val="00963D0D"/>
    <w:rsid w:val="0097263A"/>
    <w:rsid w:val="00974081"/>
    <w:rsid w:val="00985EE3"/>
    <w:rsid w:val="00990ABF"/>
    <w:rsid w:val="00995ECE"/>
    <w:rsid w:val="009A2617"/>
    <w:rsid w:val="009B67EA"/>
    <w:rsid w:val="009E48F0"/>
    <w:rsid w:val="009F13A1"/>
    <w:rsid w:val="00A0782B"/>
    <w:rsid w:val="00A338E9"/>
    <w:rsid w:val="00A60FA5"/>
    <w:rsid w:val="00A84029"/>
    <w:rsid w:val="00AE10C0"/>
    <w:rsid w:val="00B13158"/>
    <w:rsid w:val="00B22903"/>
    <w:rsid w:val="00B43D1D"/>
    <w:rsid w:val="00B50EA7"/>
    <w:rsid w:val="00B5556F"/>
    <w:rsid w:val="00B67127"/>
    <w:rsid w:val="00B8091F"/>
    <w:rsid w:val="00B8686F"/>
    <w:rsid w:val="00B870A1"/>
    <w:rsid w:val="00BB6F52"/>
    <w:rsid w:val="00BD2DC9"/>
    <w:rsid w:val="00BF4063"/>
    <w:rsid w:val="00C008E9"/>
    <w:rsid w:val="00C055C4"/>
    <w:rsid w:val="00C0668B"/>
    <w:rsid w:val="00C111C0"/>
    <w:rsid w:val="00C33111"/>
    <w:rsid w:val="00C471A4"/>
    <w:rsid w:val="00C622AB"/>
    <w:rsid w:val="00C655E8"/>
    <w:rsid w:val="00C761A6"/>
    <w:rsid w:val="00CA05E6"/>
    <w:rsid w:val="00CB4796"/>
    <w:rsid w:val="00CB4CF0"/>
    <w:rsid w:val="00CE1214"/>
    <w:rsid w:val="00CE23F0"/>
    <w:rsid w:val="00CE487E"/>
    <w:rsid w:val="00CF12AC"/>
    <w:rsid w:val="00D10FA9"/>
    <w:rsid w:val="00D145F6"/>
    <w:rsid w:val="00D14F31"/>
    <w:rsid w:val="00D20081"/>
    <w:rsid w:val="00D84532"/>
    <w:rsid w:val="00D856A3"/>
    <w:rsid w:val="00D9077D"/>
    <w:rsid w:val="00D92F10"/>
    <w:rsid w:val="00DD1823"/>
    <w:rsid w:val="00DF2F81"/>
    <w:rsid w:val="00DF51E1"/>
    <w:rsid w:val="00E04D42"/>
    <w:rsid w:val="00E07316"/>
    <w:rsid w:val="00E320B9"/>
    <w:rsid w:val="00E57829"/>
    <w:rsid w:val="00E6177B"/>
    <w:rsid w:val="00E77EB6"/>
    <w:rsid w:val="00E93CD6"/>
    <w:rsid w:val="00EA6230"/>
    <w:rsid w:val="00EE028A"/>
    <w:rsid w:val="00EE33BE"/>
    <w:rsid w:val="00EE6FDB"/>
    <w:rsid w:val="00F13949"/>
    <w:rsid w:val="00F3249A"/>
    <w:rsid w:val="00F7563E"/>
    <w:rsid w:val="00F76DFA"/>
    <w:rsid w:val="00F84EB7"/>
    <w:rsid w:val="00F903D9"/>
    <w:rsid w:val="00FC62EF"/>
    <w:rsid w:val="00FC6875"/>
    <w:rsid w:val="00FE41FD"/>
    <w:rsid w:val="00FF0FB4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5D862E"/>
  <w15:docId w15:val="{6AA74CA1-F82F-4B25-9F55-075FCB6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0248"/>
    <w:rPr>
      <w:lang w:val="en-US" w:eastAsia="en-US"/>
    </w:rPr>
  </w:style>
  <w:style w:type="paragraph" w:styleId="Antrat1">
    <w:name w:val="heading 1"/>
    <w:basedOn w:val="prastasis"/>
    <w:next w:val="prastasis"/>
    <w:qFormat/>
    <w:rsid w:val="005F0248"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F0248"/>
    <w:pPr>
      <w:tabs>
        <w:tab w:val="center" w:pos="4153"/>
        <w:tab w:val="right" w:pos="8306"/>
      </w:tabs>
    </w:pPr>
  </w:style>
  <w:style w:type="paragraph" w:styleId="Pagrindiniotekstotrauka2">
    <w:name w:val="Body Text Indent 2"/>
    <w:basedOn w:val="prastasis"/>
    <w:rsid w:val="005F0248"/>
    <w:pPr>
      <w:spacing w:line="360" w:lineRule="auto"/>
      <w:ind w:firstLine="720"/>
      <w:jc w:val="both"/>
    </w:pPr>
    <w:rPr>
      <w:sz w:val="24"/>
      <w:lang w:val="lt-LT"/>
    </w:rPr>
  </w:style>
  <w:style w:type="character" w:styleId="Puslapionumeris">
    <w:name w:val="page number"/>
    <w:basedOn w:val="Numatytasispastraiposriftas"/>
    <w:rsid w:val="005F0248"/>
  </w:style>
  <w:style w:type="paragraph" w:customStyle="1" w:styleId="Diagrama">
    <w:name w:val="Diagrama"/>
    <w:basedOn w:val="prastasis"/>
    <w:rsid w:val="005F0248"/>
    <w:pPr>
      <w:spacing w:after="160" w:line="240" w:lineRule="exact"/>
    </w:pPr>
    <w:rPr>
      <w:rFonts w:ascii="Tahoma" w:hAnsi="Tahoma"/>
    </w:rPr>
  </w:style>
  <w:style w:type="paragraph" w:styleId="Sraopastraipa">
    <w:name w:val="List Paragraph"/>
    <w:basedOn w:val="prastasis"/>
    <w:uiPriority w:val="34"/>
    <w:qFormat/>
    <w:rsid w:val="005F0248"/>
    <w:pPr>
      <w:ind w:left="720"/>
      <w:contextualSpacing/>
    </w:pPr>
  </w:style>
  <w:style w:type="paragraph" w:styleId="Porat">
    <w:name w:val="footer"/>
    <w:basedOn w:val="prastasis"/>
    <w:rsid w:val="00726D26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unhideWhenUsed/>
    <w:rsid w:val="005740D8"/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06F1-0FE0-4876-94A3-CD5152F6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2010–2011 MOKSLO METŲ LIETUVOS MOKINIŲ ANGLŲ KALBOS IR RUSŲ KALBOS OLIMPIADŲ ANTROJO (RAJONO) ETAPO ORGANIZAVIMO IR VERTINIMO KOMISIJŲ SUDARYMO</vt:lpstr>
      <vt:lpstr>DĖL 2010–2011 MOKSLO METŲ LIETUVOS MOKINIŲ ANGLŲ KALBOS IR RUSŲ KALBOS OLIMPIADŲ ANTROJO (RAJONO) ETAPO ORGANIZAVIMO IR VERTINIMO KOMISIJŲ SUDARYMO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2010–2011 MOKSLO METŲ LIETUVOS MOKINIŲ ANGLŲ KALBOS IR RUSŲ KALBOS OLIMPIADŲ ANTROJO (RAJONO) ETAPO ORGANIZAVIMO IR VERTINIMO KOMISIJŲ SUDARYMO</dc:title>
  <dc:creator>zinkvl</dc:creator>
  <cp:lastModifiedBy>Direktorė</cp:lastModifiedBy>
  <cp:revision>2</cp:revision>
  <cp:lastPrinted>2020-05-29T08:49:00Z</cp:lastPrinted>
  <dcterms:created xsi:type="dcterms:W3CDTF">2022-01-12T12:45:00Z</dcterms:created>
  <dcterms:modified xsi:type="dcterms:W3CDTF">2022-01-12T12:45:00Z</dcterms:modified>
</cp:coreProperties>
</file>